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C43D" w14:textId="4BD8CD6C" w:rsidR="000377BC" w:rsidRPr="00A426B3" w:rsidRDefault="002E6261" w:rsidP="0078007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7F56EF">
        <w:rPr>
          <w:rFonts w:ascii="Times New Roman" w:hAnsi="Times New Roman" w:cs="Times New Roman"/>
          <w:b/>
          <w:bCs/>
          <w:color w:val="002060"/>
          <w:sz w:val="22"/>
          <w:szCs w:val="22"/>
        </w:rPr>
        <w:t>6</w:t>
      </w:r>
    </w:p>
    <w:p w14:paraId="771EF7A9" w14:textId="3D905328" w:rsidR="002E6261" w:rsidRPr="00A426B3" w:rsidRDefault="002E6261" w:rsidP="0078007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2060"/>
          <w:sz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do </w:t>
      </w:r>
      <w:r w:rsidR="004571E9" w:rsidRPr="00A426B3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Zapytania ofertowego nr </w:t>
      </w:r>
      <w:proofErr w:type="spellStart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Velvet</w:t>
      </w:r>
      <w:proofErr w:type="spellEnd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/CHP/</w:t>
      </w:r>
      <w:r w:rsidR="00001C8B">
        <w:rPr>
          <w:rFonts w:ascii="Times New Roman" w:hAnsi="Times New Roman" w:cs="Times New Roman"/>
          <w:b/>
          <w:color w:val="002060"/>
          <w:sz w:val="22"/>
        </w:rPr>
        <w:t>3</w:t>
      </w:r>
      <w:r w:rsidR="00563E2F">
        <w:rPr>
          <w:rFonts w:ascii="Times New Roman" w:hAnsi="Times New Roman" w:cs="Times New Roman"/>
          <w:b/>
          <w:color w:val="002060"/>
          <w:sz w:val="22"/>
        </w:rPr>
        <w:t>/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>202</w:t>
      </w:r>
      <w:r w:rsidR="00001C8B">
        <w:rPr>
          <w:rFonts w:ascii="Times New Roman" w:hAnsi="Times New Roman" w:cs="Times New Roman"/>
          <w:b/>
          <w:color w:val="002060"/>
          <w:sz w:val="22"/>
        </w:rPr>
        <w:t>4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 xml:space="preserve"> </w:t>
      </w:r>
    </w:p>
    <w:p w14:paraId="1B762BFF" w14:textId="1B368DD9" w:rsidR="000377BC" w:rsidRPr="00A426B3" w:rsidRDefault="007F56EF" w:rsidP="0078007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2060"/>
          <w:sz w:val="22"/>
          <w:u w:val="single"/>
        </w:rPr>
      </w:pPr>
      <w:r>
        <w:rPr>
          <w:rFonts w:ascii="Times New Roman" w:hAnsi="Times New Roman" w:cs="Times New Roman"/>
          <w:b/>
          <w:color w:val="002060"/>
          <w:sz w:val="22"/>
        </w:rPr>
        <w:t>Zgłoszenie udziału w wizji lokalnej</w:t>
      </w:r>
    </w:p>
    <w:p w14:paraId="751C79D2" w14:textId="77777777" w:rsidR="00A426B3" w:rsidRDefault="00A426B3" w:rsidP="0078007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9026595"/>
    </w:p>
    <w:bookmarkEnd w:id="0"/>
    <w:p w14:paraId="57EE2A01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6FF67239" w14:textId="5DFE3457" w:rsidR="00780078" w:rsidRPr="00780078" w:rsidRDefault="00780078" w:rsidP="00780078">
      <w:pPr>
        <w:spacing w:after="0" w:line="276" w:lineRule="auto"/>
        <w:jc w:val="left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Adresat zgłoszenia</w:t>
      </w:r>
      <w:r>
        <w:rPr>
          <w:rFonts w:ascii="Times New Roman" w:hAnsi="Times New Roman"/>
          <w:b/>
          <w:bCs/>
          <w:sz w:val="22"/>
        </w:rPr>
        <w:t xml:space="preserve"> (Zamawiający)</w:t>
      </w:r>
      <w:r w:rsidRPr="00780078">
        <w:rPr>
          <w:rFonts w:ascii="Times New Roman" w:hAnsi="Times New Roman"/>
          <w:b/>
          <w:bCs/>
          <w:sz w:val="22"/>
        </w:rPr>
        <w:t>:</w:t>
      </w:r>
    </w:p>
    <w:p w14:paraId="3792F0A8" w14:textId="77777777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  <w:proofErr w:type="spellStart"/>
      <w:r w:rsidRPr="001D661E">
        <w:rPr>
          <w:rFonts w:ascii="Times New Roman" w:hAnsi="Times New Roman"/>
          <w:sz w:val="22"/>
        </w:rPr>
        <w:t>Velvet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proofErr w:type="spellStart"/>
      <w:r w:rsidRPr="001D661E">
        <w:rPr>
          <w:rFonts w:ascii="Times New Roman" w:hAnsi="Times New Roman"/>
          <w:sz w:val="22"/>
        </w:rPr>
        <w:t>Care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Sp. z o.o.</w:t>
      </w:r>
      <w:r w:rsidRPr="001D661E">
        <w:rPr>
          <w:rFonts w:ascii="Times New Roman" w:hAnsi="Times New Roman"/>
          <w:sz w:val="22"/>
        </w:rPr>
        <w:t>, z siedzibą w Kluczach, Klucze-Osada 3, 32</w:t>
      </w:r>
      <w:r>
        <w:rPr>
          <w:rFonts w:ascii="Times New Roman" w:hAnsi="Times New Roman"/>
          <w:sz w:val="22"/>
        </w:rPr>
        <w:t>-</w:t>
      </w:r>
      <w:r w:rsidRPr="001D661E">
        <w:rPr>
          <w:rFonts w:ascii="Times New Roman" w:hAnsi="Times New Roman"/>
          <w:sz w:val="22"/>
        </w:rPr>
        <w:t>310 Klucze</w:t>
      </w:r>
    </w:p>
    <w:p w14:paraId="2C975AA2" w14:textId="77777777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</w:p>
    <w:p w14:paraId="5DDA226F" w14:textId="78D1DF4C" w:rsidR="00780078" w:rsidRPr="00780078" w:rsidRDefault="00780078" w:rsidP="00780078">
      <w:pPr>
        <w:spacing w:after="0" w:line="240" w:lineRule="auto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Dotyczy:</w:t>
      </w:r>
    </w:p>
    <w:p w14:paraId="3D90147D" w14:textId="2D41BB9E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  <w:r w:rsidRPr="00780078">
        <w:rPr>
          <w:rFonts w:ascii="Times New Roman" w:hAnsi="Times New Roman"/>
          <w:sz w:val="22"/>
        </w:rPr>
        <w:t xml:space="preserve">Zapytania ofertowego nr </w:t>
      </w:r>
      <w:proofErr w:type="spellStart"/>
      <w:r w:rsidRPr="00780078">
        <w:rPr>
          <w:rFonts w:ascii="Times New Roman" w:hAnsi="Times New Roman"/>
          <w:sz w:val="22"/>
        </w:rPr>
        <w:t>Velvet</w:t>
      </w:r>
      <w:proofErr w:type="spellEnd"/>
      <w:r w:rsidRPr="00780078">
        <w:rPr>
          <w:rFonts w:ascii="Times New Roman" w:hAnsi="Times New Roman"/>
          <w:sz w:val="22"/>
        </w:rPr>
        <w:t>/CHP/</w:t>
      </w:r>
      <w:r w:rsidR="00001C8B">
        <w:rPr>
          <w:rFonts w:ascii="Times New Roman" w:hAnsi="Times New Roman"/>
          <w:sz w:val="22"/>
        </w:rPr>
        <w:t>3</w:t>
      </w:r>
      <w:r w:rsidR="005F2F17">
        <w:rPr>
          <w:rFonts w:ascii="Times New Roman" w:hAnsi="Times New Roman"/>
          <w:sz w:val="22"/>
        </w:rPr>
        <w:t>/</w:t>
      </w:r>
      <w:r w:rsidRPr="00780078">
        <w:rPr>
          <w:rFonts w:ascii="Times New Roman" w:hAnsi="Times New Roman"/>
          <w:sz w:val="22"/>
        </w:rPr>
        <w:t>202</w:t>
      </w:r>
      <w:r w:rsidR="00001C8B">
        <w:rPr>
          <w:rFonts w:ascii="Times New Roman" w:hAnsi="Times New Roman"/>
          <w:sz w:val="22"/>
        </w:rPr>
        <w:t>4</w:t>
      </w:r>
      <w:r w:rsidRPr="00780078">
        <w:rPr>
          <w:rFonts w:ascii="Times New Roman" w:hAnsi="Times New Roman"/>
          <w:sz w:val="22"/>
        </w:rPr>
        <w:t xml:space="preserve"> </w:t>
      </w:r>
    </w:p>
    <w:p w14:paraId="08C472E3" w14:textId="77777777" w:rsidR="00780078" w:rsidRPr="00780078" w:rsidRDefault="00780078" w:rsidP="00780078">
      <w:pPr>
        <w:spacing w:after="0" w:line="276" w:lineRule="auto"/>
        <w:jc w:val="left"/>
        <w:rPr>
          <w:rFonts w:ascii="Times New Roman" w:hAnsi="Times New Roman"/>
          <w:sz w:val="22"/>
        </w:rPr>
      </w:pPr>
    </w:p>
    <w:p w14:paraId="0F846250" w14:textId="1A5FB6C4" w:rsidR="007F56EF" w:rsidRPr="00780078" w:rsidRDefault="00780078" w:rsidP="00780078">
      <w:pPr>
        <w:spacing w:after="0" w:line="276" w:lineRule="auto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Zgłoszenie udziału w wizji lokalnej na zakładzie:</w:t>
      </w:r>
    </w:p>
    <w:p w14:paraId="6262A094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470975F9" w14:textId="77777777" w:rsidR="00780078" w:rsidRPr="00FD5421" w:rsidRDefault="00780078" w:rsidP="00780078">
      <w:pPr>
        <w:tabs>
          <w:tab w:val="left" w:pos="3870"/>
          <w:tab w:val="left" w:pos="6400"/>
        </w:tabs>
        <w:spacing w:after="0" w:line="240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Wykonawca:</w:t>
      </w:r>
      <w:r>
        <w:rPr>
          <w:rFonts w:ascii="Times New Roman" w:hAnsi="Times New Roman"/>
          <w:b/>
          <w:sz w:val="22"/>
        </w:rPr>
        <w:tab/>
      </w:r>
    </w:p>
    <w:p w14:paraId="50FFBCAE" w14:textId="77777777" w:rsidR="00780078" w:rsidRPr="003F704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Nazwa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7DF63646" w14:textId="77777777" w:rsidR="00780078" w:rsidRPr="003F704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</w:p>
    <w:p w14:paraId="698D1E2D" w14:textId="77777777" w:rsidR="0078007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Adres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2461CB2D" w14:textId="77777777" w:rsidR="0078007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</w:p>
    <w:p w14:paraId="0EA3C991" w14:textId="2143C2C1" w:rsidR="0078007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Imię i nazwisko, e-mail, nr telefonu uczestnika lub uczestników wizji:</w:t>
      </w:r>
    </w:p>
    <w:p w14:paraId="008899BD" w14:textId="77777777" w:rsidR="0078007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</w:p>
    <w:p w14:paraId="78B3DAAC" w14:textId="486F6F22" w:rsidR="00780078" w:rsidRDefault="00780078" w:rsidP="00780078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…………………………………………………………………………………………</w:t>
      </w:r>
    </w:p>
    <w:p w14:paraId="10686405" w14:textId="77777777" w:rsidR="00780078" w:rsidRDefault="00780078" w:rsidP="00780078">
      <w:pPr>
        <w:spacing w:after="0" w:line="276" w:lineRule="auto"/>
        <w:ind w:left="1068"/>
        <w:rPr>
          <w:rFonts w:ascii="Times New Roman" w:hAnsi="Times New Roman"/>
          <w:bCs/>
          <w:sz w:val="22"/>
        </w:rPr>
      </w:pPr>
    </w:p>
    <w:p w14:paraId="0733373C" w14:textId="77777777" w:rsidR="00780078" w:rsidRDefault="00780078" w:rsidP="00780078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…………………………………………………………………………………………</w:t>
      </w:r>
    </w:p>
    <w:p w14:paraId="239E38C1" w14:textId="77777777" w:rsidR="00780078" w:rsidRDefault="00780078" w:rsidP="00780078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1E5CE42D" w14:textId="77777777" w:rsidR="00780078" w:rsidRDefault="00780078" w:rsidP="00780078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…………………………………………………………………………………………</w:t>
      </w:r>
    </w:p>
    <w:p w14:paraId="65CBA333" w14:textId="77777777" w:rsidR="00780078" w:rsidRPr="003F704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</w:p>
    <w:p w14:paraId="1A2C4ED6" w14:textId="32AE8B13" w:rsidR="00780078" w:rsidRDefault="004B4606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Proponowane terminy wizji lokalnej (należy wskazać trzy różne daty w dni robocze w okresie nie później niż na 7 dni przed terminem składania ofert):</w:t>
      </w:r>
    </w:p>
    <w:p w14:paraId="4650EF56" w14:textId="77777777" w:rsidR="004B4606" w:rsidRDefault="004B4606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38A5EB05" w14:textId="496AF8F3" w:rsidR="004B4606" w:rsidRPr="00780078" w:rsidRDefault="004B4606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(1)………………  </w:t>
      </w:r>
      <w:r>
        <w:rPr>
          <w:rFonts w:ascii="Times New Roman" w:hAnsi="Times New Roman"/>
          <w:sz w:val="22"/>
        </w:rPr>
        <w:tab/>
        <w:t xml:space="preserve">(2)……………… </w:t>
      </w:r>
      <w:r>
        <w:rPr>
          <w:rFonts w:ascii="Times New Roman" w:hAnsi="Times New Roman"/>
          <w:sz w:val="22"/>
        </w:rPr>
        <w:tab/>
        <w:t>(3)……………………</w:t>
      </w:r>
    </w:p>
    <w:p w14:paraId="49A7849E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3A97716C" w14:textId="6E06323F" w:rsidR="007F56EF" w:rsidRDefault="007F56EF" w:rsidP="00780078">
      <w:pPr>
        <w:spacing w:after="0" w:line="276" w:lineRule="auto"/>
        <w:rPr>
          <w:rFonts w:ascii="Times New Roman" w:hAnsi="Times New Roman"/>
          <w:sz w:val="22"/>
        </w:rPr>
      </w:pPr>
      <w:r w:rsidRPr="00780078">
        <w:rPr>
          <w:rFonts w:ascii="Times New Roman" w:hAnsi="Times New Roman"/>
          <w:sz w:val="22"/>
        </w:rPr>
        <w:t>Oświadczam</w:t>
      </w:r>
      <w:r w:rsidR="00780078">
        <w:rPr>
          <w:rFonts w:ascii="Times New Roman" w:hAnsi="Times New Roman"/>
          <w:sz w:val="22"/>
        </w:rPr>
        <w:t>y</w:t>
      </w:r>
      <w:r w:rsidRPr="00780078">
        <w:rPr>
          <w:rFonts w:ascii="Times New Roman" w:hAnsi="Times New Roman"/>
          <w:sz w:val="22"/>
        </w:rPr>
        <w:t xml:space="preserve">, </w:t>
      </w:r>
      <w:r w:rsidR="00780078">
        <w:rPr>
          <w:rFonts w:ascii="Times New Roman" w:hAnsi="Times New Roman"/>
          <w:sz w:val="22"/>
        </w:rPr>
        <w:t>że</w:t>
      </w:r>
      <w:r w:rsidRPr="00780078">
        <w:rPr>
          <w:rFonts w:ascii="Times New Roman" w:hAnsi="Times New Roman"/>
          <w:sz w:val="22"/>
        </w:rPr>
        <w:t xml:space="preserve"> przyjmuję odpowiedzialność za działania i zaniechania ww. osoby/osób wobec </w:t>
      </w:r>
      <w:r w:rsidR="00780078">
        <w:rPr>
          <w:rFonts w:ascii="Times New Roman" w:hAnsi="Times New Roman"/>
          <w:sz w:val="22"/>
        </w:rPr>
        <w:t>Zamawiającego</w:t>
      </w:r>
      <w:r w:rsidRPr="00780078">
        <w:rPr>
          <w:rFonts w:ascii="Times New Roman" w:hAnsi="Times New Roman"/>
          <w:sz w:val="22"/>
        </w:rPr>
        <w:t xml:space="preserve"> </w:t>
      </w:r>
      <w:proofErr w:type="spellStart"/>
      <w:r w:rsidR="00780078" w:rsidRPr="001D661E">
        <w:rPr>
          <w:rFonts w:ascii="Times New Roman" w:hAnsi="Times New Roman"/>
          <w:sz w:val="22"/>
        </w:rPr>
        <w:t>Velvet</w:t>
      </w:r>
      <w:proofErr w:type="spellEnd"/>
      <w:r w:rsidR="00780078" w:rsidRPr="001D661E">
        <w:rPr>
          <w:rFonts w:ascii="Times New Roman" w:hAnsi="Times New Roman"/>
          <w:sz w:val="22"/>
        </w:rPr>
        <w:t xml:space="preserve"> </w:t>
      </w:r>
      <w:proofErr w:type="spellStart"/>
      <w:r w:rsidR="00780078" w:rsidRPr="001D661E">
        <w:rPr>
          <w:rFonts w:ascii="Times New Roman" w:hAnsi="Times New Roman"/>
          <w:sz w:val="22"/>
        </w:rPr>
        <w:t>Care</w:t>
      </w:r>
      <w:proofErr w:type="spellEnd"/>
      <w:r w:rsidR="00780078" w:rsidRPr="001D661E">
        <w:rPr>
          <w:rFonts w:ascii="Times New Roman" w:hAnsi="Times New Roman"/>
          <w:sz w:val="22"/>
        </w:rPr>
        <w:t xml:space="preserve"> </w:t>
      </w:r>
      <w:r w:rsidR="00780078">
        <w:rPr>
          <w:rFonts w:ascii="Times New Roman" w:hAnsi="Times New Roman"/>
          <w:sz w:val="22"/>
        </w:rPr>
        <w:t xml:space="preserve">Sp. z o.o. </w:t>
      </w:r>
      <w:r w:rsidRPr="00780078">
        <w:rPr>
          <w:rFonts w:ascii="Times New Roman" w:hAnsi="Times New Roman"/>
          <w:sz w:val="22"/>
        </w:rPr>
        <w:t xml:space="preserve">w czasie wykonywania wizji lokalnej na terenie zakładu </w:t>
      </w:r>
      <w:proofErr w:type="spellStart"/>
      <w:r w:rsidR="00780078" w:rsidRPr="001D661E">
        <w:rPr>
          <w:rFonts w:ascii="Times New Roman" w:hAnsi="Times New Roman"/>
          <w:sz w:val="22"/>
        </w:rPr>
        <w:t>Velvet</w:t>
      </w:r>
      <w:proofErr w:type="spellEnd"/>
      <w:r w:rsidR="00780078" w:rsidRPr="001D661E">
        <w:rPr>
          <w:rFonts w:ascii="Times New Roman" w:hAnsi="Times New Roman"/>
          <w:sz w:val="22"/>
        </w:rPr>
        <w:t xml:space="preserve"> </w:t>
      </w:r>
      <w:proofErr w:type="spellStart"/>
      <w:r w:rsidR="00780078" w:rsidRPr="001D661E">
        <w:rPr>
          <w:rFonts w:ascii="Times New Roman" w:hAnsi="Times New Roman"/>
          <w:sz w:val="22"/>
        </w:rPr>
        <w:t>Care</w:t>
      </w:r>
      <w:proofErr w:type="spellEnd"/>
      <w:r w:rsidR="00780078" w:rsidRPr="001D661E">
        <w:rPr>
          <w:rFonts w:ascii="Times New Roman" w:hAnsi="Times New Roman"/>
          <w:sz w:val="22"/>
        </w:rPr>
        <w:t xml:space="preserve"> </w:t>
      </w:r>
      <w:r w:rsidR="00780078">
        <w:rPr>
          <w:rFonts w:ascii="Times New Roman" w:hAnsi="Times New Roman"/>
          <w:sz w:val="22"/>
        </w:rPr>
        <w:t xml:space="preserve">Sp. z o.o. </w:t>
      </w:r>
    </w:p>
    <w:p w14:paraId="0AA214A8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07CEC262" w14:textId="46976101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Osoby biorące udział w wizji lokalnej oświadczają przestrzegać zasad i przepisów i regulaminów wewnętrznych, w tym BHP obowiązujących w zakładzie.</w:t>
      </w:r>
    </w:p>
    <w:p w14:paraId="1EB2C9F0" w14:textId="77777777" w:rsidR="00F5207F" w:rsidRDefault="00F5207F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44425C07" w14:textId="28E3013E" w:rsidR="00F5207F" w:rsidRPr="00780078" w:rsidRDefault="00F5207F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Wykonawca oraz osoby biorące udział w wizji lokalnej potwierdzają, że zapoznali się z obwiązującą w </w:t>
      </w:r>
      <w:proofErr w:type="spellStart"/>
      <w:r>
        <w:rPr>
          <w:rFonts w:ascii="Times New Roman" w:hAnsi="Times New Roman"/>
          <w:sz w:val="22"/>
        </w:rPr>
        <w:t>Velvet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Care</w:t>
      </w:r>
      <w:proofErr w:type="spellEnd"/>
      <w:r>
        <w:rPr>
          <w:rFonts w:ascii="Times New Roman" w:hAnsi="Times New Roman"/>
          <w:sz w:val="22"/>
        </w:rPr>
        <w:t xml:space="preserve"> Sp. z o.o. polityką ochrony danych osobowych.</w:t>
      </w:r>
    </w:p>
    <w:p w14:paraId="5EE715C6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61DF9F7B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5AF62645" w14:textId="50A8CB9A" w:rsidR="007F56EF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…………………………………………………………………….</w:t>
      </w:r>
    </w:p>
    <w:p w14:paraId="3350D241" w14:textId="76DCB65B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(podpisy osób upoważnionych do reprezentowania Wykonawcy</w:t>
      </w:r>
    </w:p>
    <w:p w14:paraId="7648E866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706911ED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6DE4D592" w14:textId="13B070C8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Podpisy osób uczestniczących w wizji lokalnej:</w:t>
      </w:r>
    </w:p>
    <w:p w14:paraId="16528189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17199617" w14:textId="37BD7020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(1)……………………………………….</w:t>
      </w:r>
    </w:p>
    <w:p w14:paraId="3E8986DE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70002049" w14:textId="4FBF0753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(2)………………………………………..</w:t>
      </w:r>
    </w:p>
    <w:p w14:paraId="15AA200E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20F47FD8" w14:textId="51F70B17" w:rsidR="00780078" w:rsidRP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(3)……………………………………….</w:t>
      </w:r>
    </w:p>
    <w:p w14:paraId="3027172F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66B1320D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499F2F43" w14:textId="3FC3B439" w:rsidR="00F52931" w:rsidRPr="00780078" w:rsidRDefault="00F5207F" w:rsidP="00F5207F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</w:t>
      </w:r>
      <w:r w:rsidR="00EC0A2E">
        <w:rPr>
          <w:rFonts w:ascii="Times New Roman" w:hAnsi="Times New Roman"/>
          <w:sz w:val="22"/>
        </w:rPr>
        <w:t xml:space="preserve"> 6.1</w:t>
      </w:r>
      <w:r>
        <w:rPr>
          <w:rFonts w:ascii="Times New Roman" w:hAnsi="Times New Roman"/>
          <w:sz w:val="22"/>
        </w:rPr>
        <w:t xml:space="preserve"> – Polityka ochrony danych osobowych w </w:t>
      </w:r>
      <w:proofErr w:type="spellStart"/>
      <w:r>
        <w:rPr>
          <w:rFonts w:ascii="Times New Roman" w:hAnsi="Times New Roman"/>
          <w:sz w:val="22"/>
        </w:rPr>
        <w:t>Velvet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Care</w:t>
      </w:r>
      <w:proofErr w:type="spellEnd"/>
      <w:r>
        <w:rPr>
          <w:rFonts w:ascii="Times New Roman" w:hAnsi="Times New Roman"/>
          <w:sz w:val="22"/>
        </w:rPr>
        <w:t xml:space="preserve"> Sp. z o.o.  </w:t>
      </w:r>
    </w:p>
    <w:sectPr w:rsidR="00F52931" w:rsidRPr="007800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2C6C1" w14:textId="77777777" w:rsidR="00AC328C" w:rsidRDefault="00AC328C" w:rsidP="00A72CA1">
      <w:pPr>
        <w:spacing w:after="0" w:line="240" w:lineRule="auto"/>
      </w:pPr>
      <w:r>
        <w:separator/>
      </w:r>
    </w:p>
  </w:endnote>
  <w:endnote w:type="continuationSeparator" w:id="0">
    <w:p w14:paraId="331D399C" w14:textId="77777777" w:rsidR="00AC328C" w:rsidRDefault="00AC328C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6791762"/>
      <w:docPartObj>
        <w:docPartGallery w:val="Page Numbers (Bottom of Page)"/>
        <w:docPartUnique/>
      </w:docPartObj>
    </w:sdtPr>
    <w:sdtContent>
      <w:p w14:paraId="0C695412" w14:textId="1FA28AF1" w:rsidR="00875A94" w:rsidRDefault="00875A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BD1FE" w14:textId="77777777" w:rsidR="00875A94" w:rsidRDefault="00875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94A88" w14:textId="77777777" w:rsidR="00AC328C" w:rsidRDefault="00AC328C" w:rsidP="00A72CA1">
      <w:pPr>
        <w:spacing w:after="0" w:line="240" w:lineRule="auto"/>
      </w:pPr>
      <w:r>
        <w:separator/>
      </w:r>
    </w:p>
  </w:footnote>
  <w:footnote w:type="continuationSeparator" w:id="0">
    <w:p w14:paraId="52E5CDBD" w14:textId="77777777" w:rsidR="00AC328C" w:rsidRDefault="00AC328C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67649CBB" w:rsidR="00A72CA1" w:rsidRDefault="000377BC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8863D6" wp14:editId="0F71E31C">
                <wp:simplePos x="0" y="0"/>
                <wp:positionH relativeFrom="column">
                  <wp:posOffset>4844415</wp:posOffset>
                </wp:positionH>
                <wp:positionV relativeFrom="paragraph">
                  <wp:posOffset>-275590</wp:posOffset>
                </wp:positionV>
                <wp:extent cx="1348105" cy="716280"/>
                <wp:effectExtent l="0" t="0" r="4445" b="7620"/>
                <wp:wrapNone/>
                <wp:docPr id="2142661110" name="Obraz 4" descr="Strona główna | VelvetC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rona główna | VelvetC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84705F" wp14:editId="4B90DCC2">
                <wp:simplePos x="0" y="0"/>
                <wp:positionH relativeFrom="column">
                  <wp:posOffset>-837540</wp:posOffset>
                </wp:positionH>
                <wp:positionV relativeFrom="paragraph">
                  <wp:posOffset>-318770</wp:posOffset>
                </wp:positionV>
                <wp:extent cx="5753100" cy="866775"/>
                <wp:effectExtent l="0" t="0" r="0" b="9525"/>
                <wp:wrapNone/>
                <wp:docPr id="162514946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703C991C" w:rsidR="00A72CA1" w:rsidRPr="00F8684C" w:rsidRDefault="00A72CA1" w:rsidP="00A72CA1">
          <w:pPr>
            <w:pStyle w:val="Nagwek"/>
            <w:jc w:val="center"/>
            <w:rPr>
              <w:b/>
              <w:bCs/>
              <w:noProof/>
            </w:rPr>
          </w:pP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0631C"/>
    <w:multiLevelType w:val="hybridMultilevel"/>
    <w:tmpl w:val="B2EE0050"/>
    <w:lvl w:ilvl="0" w:tplc="838AC5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2700707">
    <w:abstractNumId w:val="0"/>
  </w:num>
  <w:num w:numId="2" w16cid:durableId="197212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01C8B"/>
    <w:rsid w:val="000377BC"/>
    <w:rsid w:val="00061595"/>
    <w:rsid w:val="00235C24"/>
    <w:rsid w:val="002E6261"/>
    <w:rsid w:val="00322DC8"/>
    <w:rsid w:val="003E1657"/>
    <w:rsid w:val="00411D1E"/>
    <w:rsid w:val="004571E9"/>
    <w:rsid w:val="004B4606"/>
    <w:rsid w:val="004B6BA1"/>
    <w:rsid w:val="004C6EF4"/>
    <w:rsid w:val="00506822"/>
    <w:rsid w:val="005420C4"/>
    <w:rsid w:val="00563E2F"/>
    <w:rsid w:val="005F2F17"/>
    <w:rsid w:val="006376EC"/>
    <w:rsid w:val="006563AB"/>
    <w:rsid w:val="006C7B7A"/>
    <w:rsid w:val="00713B2A"/>
    <w:rsid w:val="007759D0"/>
    <w:rsid w:val="00780078"/>
    <w:rsid w:val="007F56EF"/>
    <w:rsid w:val="00875A94"/>
    <w:rsid w:val="00952658"/>
    <w:rsid w:val="009815E6"/>
    <w:rsid w:val="00A05C99"/>
    <w:rsid w:val="00A426B3"/>
    <w:rsid w:val="00A72CA1"/>
    <w:rsid w:val="00AC328C"/>
    <w:rsid w:val="00AE047A"/>
    <w:rsid w:val="00B1078C"/>
    <w:rsid w:val="00B11B0D"/>
    <w:rsid w:val="00B73763"/>
    <w:rsid w:val="00C71047"/>
    <w:rsid w:val="00CD007D"/>
    <w:rsid w:val="00D5141A"/>
    <w:rsid w:val="00D84BA2"/>
    <w:rsid w:val="00DD0C58"/>
    <w:rsid w:val="00EC0A2E"/>
    <w:rsid w:val="00EE10B7"/>
    <w:rsid w:val="00F5207F"/>
    <w:rsid w:val="00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078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  <w:style w:type="paragraph" w:styleId="Akapitzlist">
    <w:name w:val="List Paragraph"/>
    <w:basedOn w:val="Normalny"/>
    <w:uiPriority w:val="34"/>
    <w:qFormat/>
    <w:rsid w:val="0078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Sciazko Marcin</cp:lastModifiedBy>
  <cp:revision>11</cp:revision>
  <dcterms:created xsi:type="dcterms:W3CDTF">2023-10-29T20:48:00Z</dcterms:created>
  <dcterms:modified xsi:type="dcterms:W3CDTF">2024-04-16T07:31:00Z</dcterms:modified>
</cp:coreProperties>
</file>